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0A" w:rsidRPr="008A310A" w:rsidRDefault="008A310A" w:rsidP="008A310A">
      <w:pPr>
        <w:spacing w:line="500" w:lineRule="atLeast"/>
        <w:rPr>
          <w:rFonts w:ascii="微软雅黑" w:eastAsia="微软雅黑" w:hAnsi="微软雅黑"/>
          <w:color w:val="3366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color w:val="3366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755015" cy="979170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0BB">
        <w:rPr>
          <w:rFonts w:ascii="华文新魏" w:eastAsia="华文新魏" w:hint="eastAsia"/>
          <w:color w:val="3366FF"/>
          <w:sz w:val="52"/>
          <w:szCs w:val="52"/>
        </w:rPr>
        <w:t xml:space="preserve">      </w:t>
      </w:r>
      <w:r w:rsidRPr="007270BB">
        <w:rPr>
          <w:rFonts w:ascii="华文新魏" w:eastAsia="华文新魏" w:hint="eastAsia"/>
          <w:color w:val="3366FF"/>
          <w:sz w:val="44"/>
          <w:szCs w:val="44"/>
        </w:rPr>
        <w:t xml:space="preserve"> </w:t>
      </w:r>
      <w:r w:rsidRPr="007270BB">
        <w:rPr>
          <w:rFonts w:ascii="微软雅黑" w:eastAsia="微软雅黑" w:hAnsi="微软雅黑" w:hint="eastAsia"/>
          <w:color w:val="3366FF"/>
          <w:sz w:val="44"/>
          <w:szCs w:val="44"/>
        </w:rPr>
        <w:t xml:space="preserve"> </w:t>
      </w:r>
      <w:r w:rsidRPr="008A310A">
        <w:rPr>
          <w:rFonts w:ascii="微软雅黑" w:eastAsia="微软雅黑" w:hAnsi="微软雅黑" w:hint="eastAsia"/>
          <w:color w:val="3366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上海源聚生物科技有限公司</w:t>
      </w:r>
    </w:p>
    <w:p w:rsidR="008A310A" w:rsidRPr="007270BB" w:rsidRDefault="008A310A" w:rsidP="008A310A">
      <w:pPr>
        <w:spacing w:line="120" w:lineRule="exact"/>
        <w:rPr>
          <w:rFonts w:ascii="微软雅黑" w:eastAsia="微软雅黑" w:hAnsi="微软雅黑"/>
          <w:color w:val="3366FF"/>
          <w:sz w:val="52"/>
          <w:szCs w:val="52"/>
        </w:rPr>
      </w:pPr>
    </w:p>
    <w:p w:rsidR="008A310A" w:rsidRPr="007270BB" w:rsidRDefault="008A310A" w:rsidP="008A310A">
      <w:pPr>
        <w:spacing w:line="240" w:lineRule="exact"/>
        <w:rPr>
          <w:rFonts w:ascii="微软雅黑" w:eastAsia="微软雅黑" w:hAnsi="微软雅黑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18"/>
          <w:szCs w:val="18"/>
        </w:rPr>
        <w:t xml:space="preserve">                     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公司地址：上海市徐汇区</w:t>
      </w:r>
      <w:proofErr w:type="gramStart"/>
      <w:r>
        <w:rPr>
          <w:rFonts w:ascii="微软雅黑" w:eastAsia="微软雅黑" w:hAnsi="微软雅黑" w:hint="eastAsia"/>
          <w:color w:val="3366FF"/>
          <w:sz w:val="21"/>
          <w:szCs w:val="21"/>
        </w:rPr>
        <w:t>漕</w:t>
      </w:r>
      <w:proofErr w:type="gramEnd"/>
      <w:r>
        <w:rPr>
          <w:rFonts w:ascii="微软雅黑" w:eastAsia="微软雅黑" w:hAnsi="微软雅黑" w:hint="eastAsia"/>
          <w:color w:val="3366FF"/>
          <w:sz w:val="21"/>
          <w:szCs w:val="21"/>
        </w:rPr>
        <w:t>溪四村64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>号</w:t>
      </w:r>
      <w:r>
        <w:rPr>
          <w:rFonts w:ascii="微软雅黑" w:eastAsia="微软雅黑" w:hAnsi="微软雅黑" w:hint="eastAsia"/>
          <w:color w:val="3366FF"/>
          <w:sz w:val="21"/>
          <w:szCs w:val="21"/>
        </w:rPr>
        <w:t>（兆嘉苑，商铺）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邮政编码：</w:t>
      </w:r>
      <w:r>
        <w:rPr>
          <w:rFonts w:ascii="微软雅黑" w:eastAsia="微软雅黑" w:hAnsi="微软雅黑" w:hint="eastAsia"/>
          <w:color w:val="3366FF"/>
          <w:sz w:val="21"/>
          <w:szCs w:val="21"/>
        </w:rPr>
        <w:t>200235</w:t>
      </w:r>
    </w:p>
    <w:p w:rsidR="008A310A" w:rsidRPr="007270BB" w:rsidRDefault="008A310A" w:rsidP="008A310A">
      <w:pPr>
        <w:spacing w:line="200" w:lineRule="exact"/>
        <w:rPr>
          <w:rFonts w:ascii="微软雅黑" w:eastAsia="微软雅黑" w:hAnsi="微软雅黑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</w:t>
      </w:r>
    </w:p>
    <w:p w:rsidR="008A310A" w:rsidRPr="007270BB" w:rsidRDefault="008A310A" w:rsidP="008A310A">
      <w:pPr>
        <w:pBdr>
          <w:bottom w:val="single" w:sz="6" w:space="1" w:color="auto"/>
        </w:pBdr>
        <w:spacing w:line="240" w:lineRule="exact"/>
        <w:rPr>
          <w:rFonts w:ascii="微软雅黑" w:eastAsia="微软雅黑" w:hAnsi="微软雅黑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                 电  话：021-64750301，64750302,   64750277      </w:t>
      </w:r>
    </w:p>
    <w:p w:rsidR="008A310A" w:rsidRPr="007270BB" w:rsidRDefault="008A310A" w:rsidP="008A310A">
      <w:pPr>
        <w:pBdr>
          <w:bottom w:val="single" w:sz="6" w:space="1" w:color="auto"/>
        </w:pBdr>
        <w:spacing w:line="160" w:lineRule="exact"/>
        <w:rPr>
          <w:rFonts w:ascii="微软雅黑" w:eastAsia="微软雅黑" w:hAnsi="微软雅黑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               </w:t>
      </w:r>
    </w:p>
    <w:p w:rsidR="008A310A" w:rsidRPr="007270BB" w:rsidRDefault="008A310A" w:rsidP="008A310A">
      <w:pPr>
        <w:pBdr>
          <w:bottom w:val="single" w:sz="6" w:space="1" w:color="auto"/>
        </w:pBdr>
        <w:spacing w:line="240" w:lineRule="exact"/>
        <w:rPr>
          <w:rFonts w:ascii="微软雅黑" w:eastAsia="微软雅黑" w:hAnsi="微软雅黑"/>
          <w:b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                 传  真：</w:t>
      </w:r>
      <w:r w:rsidRPr="007270BB">
        <w:rPr>
          <w:rFonts w:ascii="微软雅黑" w:eastAsia="微软雅黑" w:hAnsi="微软雅黑"/>
          <w:color w:val="3366FF"/>
          <w:sz w:val="21"/>
          <w:szCs w:val="21"/>
        </w:rPr>
        <w:t>021-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>64750301，64750302  网 址：</w:t>
      </w:r>
      <w:r w:rsidRPr="007270BB">
        <w:rPr>
          <w:rFonts w:ascii="微软雅黑" w:eastAsia="微软雅黑" w:hAnsi="微软雅黑" w:hint="eastAsia"/>
          <w:b/>
          <w:color w:val="3366FF"/>
          <w:sz w:val="21"/>
          <w:szCs w:val="21"/>
        </w:rPr>
        <w:t xml:space="preserve">http:// </w:t>
      </w:r>
      <w:hyperlink r:id="rId8" w:history="1">
        <w:r w:rsidRPr="007270BB">
          <w:rPr>
            <w:rStyle w:val="a3"/>
            <w:rFonts w:ascii="微软雅黑" w:eastAsia="微软雅黑" w:hAnsi="微软雅黑" w:hint="eastAsia"/>
            <w:b/>
            <w:color w:val="3366FF"/>
            <w:sz w:val="21"/>
            <w:szCs w:val="21"/>
          </w:rPr>
          <w:t>www.yjbiotech.cn</w:t>
        </w:r>
      </w:hyperlink>
    </w:p>
    <w:p w:rsidR="008A310A" w:rsidRPr="007270BB" w:rsidRDefault="008A310A" w:rsidP="008A310A">
      <w:pPr>
        <w:pBdr>
          <w:bottom w:val="single" w:sz="6" w:space="1" w:color="auto"/>
        </w:pBdr>
        <w:spacing w:line="240" w:lineRule="exact"/>
        <w:rPr>
          <w:rFonts w:ascii="黑体"/>
          <w:color w:val="3366FF"/>
          <w:sz w:val="21"/>
          <w:szCs w:val="21"/>
        </w:rPr>
      </w:pPr>
    </w:p>
    <w:p w:rsidR="008A310A" w:rsidRDefault="008A310A" w:rsidP="008A310A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 </w:t>
      </w:r>
    </w:p>
    <w:p w:rsidR="004776B8" w:rsidRDefault="004776B8" w:rsidP="008A310A">
      <w:pPr>
        <w:rPr>
          <w:rFonts w:ascii="宋体" w:hAnsi="宋体"/>
          <w:sz w:val="21"/>
          <w:szCs w:val="21"/>
        </w:rPr>
      </w:pPr>
    </w:p>
    <w:p w:rsidR="008A310A" w:rsidRPr="008A310A" w:rsidRDefault="008A310A" w:rsidP="008A310A">
      <w:pPr>
        <w:adjustRightInd/>
        <w:spacing w:line="240" w:lineRule="auto"/>
        <w:jc w:val="both"/>
        <w:textAlignment w:val="auto"/>
        <w:rPr>
          <w:b/>
          <w:kern w:val="2"/>
          <w:sz w:val="36"/>
        </w:rPr>
      </w:pPr>
      <w:r w:rsidRPr="008A310A">
        <w:rPr>
          <w:rFonts w:hint="eastAsia"/>
          <w:kern w:val="2"/>
          <w:sz w:val="21"/>
        </w:rPr>
        <w:t xml:space="preserve">           </w:t>
      </w:r>
      <w:r w:rsidRPr="008A310A">
        <w:rPr>
          <w:rFonts w:hint="eastAsia"/>
          <w:kern w:val="2"/>
          <w:sz w:val="36"/>
        </w:rPr>
        <w:t xml:space="preserve">          </w:t>
      </w:r>
      <w:r w:rsidR="00AB72C8">
        <w:rPr>
          <w:rFonts w:hint="eastAsia"/>
          <w:b/>
          <w:kern w:val="2"/>
          <w:sz w:val="36"/>
        </w:rPr>
        <w:t>尿</w:t>
      </w:r>
      <w:r w:rsidR="004776B8">
        <w:rPr>
          <w:rFonts w:hint="eastAsia"/>
          <w:b/>
          <w:kern w:val="2"/>
          <w:sz w:val="36"/>
        </w:rPr>
        <w:t xml:space="preserve"> </w:t>
      </w:r>
      <w:proofErr w:type="gramStart"/>
      <w:r w:rsidRPr="008A310A">
        <w:rPr>
          <w:rFonts w:hint="eastAsia"/>
          <w:b/>
          <w:kern w:val="2"/>
          <w:sz w:val="36"/>
        </w:rPr>
        <w:t>苷</w:t>
      </w:r>
      <w:proofErr w:type="gramEnd"/>
      <w:r w:rsidR="00AB72C8">
        <w:rPr>
          <w:rFonts w:hint="eastAsia"/>
          <w:b/>
          <w:kern w:val="2"/>
          <w:sz w:val="36"/>
        </w:rPr>
        <w:t xml:space="preserve"> </w:t>
      </w:r>
      <w:r w:rsidRPr="008A310A">
        <w:rPr>
          <w:rFonts w:hint="eastAsia"/>
          <w:b/>
          <w:kern w:val="2"/>
          <w:sz w:val="36"/>
        </w:rPr>
        <w:t>质量报告</w:t>
      </w:r>
    </w:p>
    <w:p w:rsidR="008A310A" w:rsidRPr="008A310A" w:rsidRDefault="008A310A" w:rsidP="008A310A">
      <w:pPr>
        <w:adjustRightInd/>
        <w:spacing w:line="240" w:lineRule="auto"/>
        <w:jc w:val="both"/>
        <w:textAlignment w:val="auto"/>
        <w:rPr>
          <w:b/>
          <w:kern w:val="2"/>
          <w:sz w:val="36"/>
        </w:rPr>
      </w:pPr>
    </w:p>
    <w:p w:rsidR="008A310A" w:rsidRPr="008A310A" w:rsidRDefault="008A310A" w:rsidP="008A310A">
      <w:pPr>
        <w:adjustRightInd/>
        <w:spacing w:line="240" w:lineRule="auto"/>
        <w:jc w:val="both"/>
        <w:textAlignment w:val="auto"/>
        <w:rPr>
          <w:kern w:val="2"/>
          <w:sz w:val="21"/>
        </w:rPr>
      </w:pPr>
    </w:p>
    <w:p w:rsidR="008A310A" w:rsidRPr="008A310A" w:rsidRDefault="008A310A" w:rsidP="008A310A">
      <w:pPr>
        <w:adjustRightInd/>
        <w:spacing w:line="240" w:lineRule="auto"/>
        <w:jc w:val="both"/>
        <w:textAlignment w:val="auto"/>
        <w:rPr>
          <w:kern w:val="2"/>
        </w:rPr>
      </w:pPr>
      <w:r w:rsidRPr="008A310A">
        <w:rPr>
          <w:rFonts w:hint="eastAsia"/>
          <w:kern w:val="2"/>
        </w:rPr>
        <w:t>成品名称</w:t>
      </w:r>
      <w:r w:rsidRPr="008A310A">
        <w:rPr>
          <w:rFonts w:hint="eastAsia"/>
          <w:kern w:val="2"/>
        </w:rPr>
        <w:t xml:space="preserve">: </w:t>
      </w:r>
      <w:r w:rsidR="00AB72C8">
        <w:rPr>
          <w:rFonts w:hint="eastAsia"/>
          <w:kern w:val="2"/>
        </w:rPr>
        <w:t>尿苷</w:t>
      </w:r>
      <w:r w:rsidRPr="008A310A">
        <w:rPr>
          <w:rFonts w:hint="eastAsia"/>
          <w:kern w:val="2"/>
        </w:rPr>
        <w:t xml:space="preserve">                 </w:t>
      </w:r>
      <w:r w:rsidRPr="008A310A">
        <w:rPr>
          <w:kern w:val="2"/>
        </w:rPr>
        <w:t xml:space="preserve">    </w:t>
      </w:r>
      <w:r w:rsidRPr="008A310A">
        <w:rPr>
          <w:rFonts w:hint="eastAsia"/>
          <w:kern w:val="2"/>
        </w:rPr>
        <w:t xml:space="preserve">          </w:t>
      </w:r>
      <w:r w:rsidRPr="008A310A">
        <w:rPr>
          <w:rFonts w:hint="eastAsia"/>
          <w:kern w:val="2"/>
        </w:rPr>
        <w:t>产品批号</w:t>
      </w:r>
      <w:r w:rsidRPr="008A310A">
        <w:rPr>
          <w:rFonts w:hint="eastAsia"/>
          <w:kern w:val="2"/>
        </w:rPr>
        <w:t>: 1</w:t>
      </w:r>
      <w:r w:rsidR="004776B8">
        <w:rPr>
          <w:rFonts w:hint="eastAsia"/>
          <w:kern w:val="2"/>
        </w:rPr>
        <w:t>70</w:t>
      </w:r>
      <w:r w:rsidR="00AB72C8">
        <w:rPr>
          <w:rFonts w:hint="eastAsia"/>
          <w:kern w:val="2"/>
        </w:rPr>
        <w:t>408</w:t>
      </w:r>
    </w:p>
    <w:p w:rsidR="008A310A" w:rsidRPr="008A310A" w:rsidRDefault="008A310A" w:rsidP="008A310A">
      <w:pPr>
        <w:adjustRightInd/>
        <w:spacing w:line="240" w:lineRule="auto"/>
        <w:jc w:val="both"/>
        <w:textAlignment w:val="auto"/>
        <w:rPr>
          <w:kern w:val="2"/>
        </w:rPr>
      </w:pPr>
      <w:r w:rsidRPr="008A310A">
        <w:rPr>
          <w:rFonts w:hint="eastAsia"/>
          <w:kern w:val="2"/>
        </w:rPr>
        <w:t>CAS</w:t>
      </w:r>
      <w:proofErr w:type="gramStart"/>
      <w:r w:rsidRPr="008A310A">
        <w:rPr>
          <w:rFonts w:hint="eastAsia"/>
          <w:kern w:val="2"/>
        </w:rPr>
        <w:t>:</w:t>
      </w:r>
      <w:r w:rsidR="00AB72C8">
        <w:rPr>
          <w:rFonts w:hint="eastAsia"/>
          <w:kern w:val="2"/>
        </w:rPr>
        <w:t>58</w:t>
      </w:r>
      <w:proofErr w:type="gramEnd"/>
      <w:r w:rsidR="00AB72C8">
        <w:rPr>
          <w:rFonts w:hint="eastAsia"/>
          <w:kern w:val="2"/>
        </w:rPr>
        <w:t>-96-8</w:t>
      </w:r>
    </w:p>
    <w:p w:rsidR="008A310A" w:rsidRPr="008A310A" w:rsidRDefault="008A310A" w:rsidP="008A310A">
      <w:pPr>
        <w:adjustRightInd/>
        <w:spacing w:line="240" w:lineRule="auto"/>
        <w:jc w:val="both"/>
        <w:textAlignment w:val="auto"/>
        <w:rPr>
          <w:kern w:val="2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2707"/>
        <w:gridCol w:w="2707"/>
      </w:tblGrid>
      <w:tr w:rsidR="008A310A" w:rsidRPr="008A310A" w:rsidTr="004A35E7">
        <w:trPr>
          <w:trHeight w:val="409"/>
        </w:trPr>
        <w:tc>
          <w:tcPr>
            <w:tcW w:w="2908" w:type="dxa"/>
          </w:tcPr>
          <w:p w:rsidR="008A310A" w:rsidRPr="008A310A" w:rsidRDefault="008A310A" w:rsidP="008A310A">
            <w:pPr>
              <w:adjustRightInd/>
              <w:spacing w:line="240" w:lineRule="auto"/>
              <w:jc w:val="center"/>
              <w:textAlignment w:val="auto"/>
              <w:rPr>
                <w:b/>
                <w:kern w:val="2"/>
                <w:sz w:val="28"/>
              </w:rPr>
            </w:pPr>
            <w:r w:rsidRPr="008A310A">
              <w:rPr>
                <w:rFonts w:hint="eastAsia"/>
                <w:b/>
                <w:kern w:val="2"/>
                <w:sz w:val="28"/>
              </w:rPr>
              <w:t>项</w:t>
            </w:r>
            <w:r w:rsidRPr="008A310A">
              <w:rPr>
                <w:rFonts w:hint="eastAsia"/>
                <w:b/>
                <w:kern w:val="2"/>
                <w:sz w:val="28"/>
              </w:rPr>
              <w:t xml:space="preserve">  </w:t>
            </w:r>
            <w:r w:rsidRPr="008A310A">
              <w:rPr>
                <w:rFonts w:hint="eastAsia"/>
                <w:b/>
                <w:kern w:val="2"/>
                <w:sz w:val="28"/>
              </w:rPr>
              <w:t>目</w:t>
            </w:r>
            <w:r w:rsidRPr="008A310A">
              <w:rPr>
                <w:b/>
                <w:kern w:val="2"/>
                <w:sz w:val="28"/>
              </w:rPr>
              <w:t xml:space="preserve">  </w:t>
            </w:r>
          </w:p>
          <w:p w:rsidR="008A310A" w:rsidRPr="008A310A" w:rsidRDefault="008A310A" w:rsidP="008A310A">
            <w:pPr>
              <w:adjustRightInd/>
              <w:spacing w:line="240" w:lineRule="auto"/>
              <w:jc w:val="center"/>
              <w:textAlignment w:val="auto"/>
              <w:rPr>
                <w:b/>
                <w:kern w:val="2"/>
                <w:sz w:val="28"/>
              </w:rPr>
            </w:pPr>
            <w:r w:rsidRPr="008A310A">
              <w:rPr>
                <w:b/>
                <w:kern w:val="2"/>
                <w:sz w:val="28"/>
              </w:rPr>
              <w:t>Items</w:t>
            </w:r>
          </w:p>
        </w:tc>
        <w:tc>
          <w:tcPr>
            <w:tcW w:w="2707" w:type="dxa"/>
          </w:tcPr>
          <w:p w:rsidR="008A310A" w:rsidRPr="008A310A" w:rsidRDefault="008A310A" w:rsidP="008A310A">
            <w:pPr>
              <w:adjustRightInd/>
              <w:spacing w:line="240" w:lineRule="auto"/>
              <w:jc w:val="center"/>
              <w:textAlignment w:val="auto"/>
              <w:rPr>
                <w:b/>
                <w:kern w:val="2"/>
                <w:sz w:val="28"/>
              </w:rPr>
            </w:pPr>
            <w:r w:rsidRPr="008A310A">
              <w:rPr>
                <w:rFonts w:hint="eastAsia"/>
                <w:b/>
                <w:kern w:val="2"/>
                <w:sz w:val="28"/>
              </w:rPr>
              <w:t>质量标准</w:t>
            </w:r>
          </w:p>
          <w:p w:rsidR="008A310A" w:rsidRPr="008A310A" w:rsidRDefault="008A310A" w:rsidP="008A310A">
            <w:pPr>
              <w:adjustRightInd/>
              <w:spacing w:line="240" w:lineRule="auto"/>
              <w:jc w:val="center"/>
              <w:textAlignment w:val="auto"/>
              <w:rPr>
                <w:b/>
                <w:kern w:val="2"/>
                <w:sz w:val="28"/>
              </w:rPr>
            </w:pPr>
            <w:r w:rsidRPr="008A310A">
              <w:rPr>
                <w:b/>
                <w:kern w:val="2"/>
                <w:sz w:val="28"/>
              </w:rPr>
              <w:t>Standards</w:t>
            </w:r>
          </w:p>
        </w:tc>
        <w:tc>
          <w:tcPr>
            <w:tcW w:w="2707" w:type="dxa"/>
          </w:tcPr>
          <w:p w:rsidR="008A310A" w:rsidRPr="008A310A" w:rsidRDefault="008A310A" w:rsidP="008A310A">
            <w:pPr>
              <w:adjustRightInd/>
              <w:spacing w:line="240" w:lineRule="auto"/>
              <w:jc w:val="center"/>
              <w:textAlignment w:val="auto"/>
              <w:rPr>
                <w:b/>
                <w:kern w:val="2"/>
                <w:sz w:val="28"/>
              </w:rPr>
            </w:pPr>
            <w:r w:rsidRPr="008A310A">
              <w:rPr>
                <w:rFonts w:hint="eastAsia"/>
                <w:b/>
                <w:kern w:val="2"/>
                <w:sz w:val="28"/>
              </w:rPr>
              <w:t>分</w:t>
            </w:r>
            <w:r w:rsidRPr="008A310A">
              <w:rPr>
                <w:b/>
                <w:kern w:val="2"/>
                <w:sz w:val="28"/>
              </w:rPr>
              <w:t xml:space="preserve">  </w:t>
            </w:r>
            <w:r w:rsidRPr="008A310A">
              <w:rPr>
                <w:rFonts w:hint="eastAsia"/>
                <w:b/>
                <w:kern w:val="2"/>
                <w:sz w:val="28"/>
              </w:rPr>
              <w:t>析</w:t>
            </w:r>
            <w:r w:rsidRPr="008A310A">
              <w:rPr>
                <w:b/>
                <w:kern w:val="2"/>
                <w:sz w:val="28"/>
              </w:rPr>
              <w:t xml:space="preserve">  </w:t>
            </w:r>
            <w:r w:rsidRPr="008A310A">
              <w:rPr>
                <w:rFonts w:hint="eastAsia"/>
                <w:b/>
                <w:kern w:val="2"/>
                <w:sz w:val="28"/>
              </w:rPr>
              <w:t>结</w:t>
            </w:r>
            <w:r w:rsidRPr="008A310A">
              <w:rPr>
                <w:b/>
                <w:kern w:val="2"/>
                <w:sz w:val="28"/>
              </w:rPr>
              <w:t xml:space="preserve">  </w:t>
            </w:r>
            <w:r w:rsidRPr="008A310A">
              <w:rPr>
                <w:rFonts w:hint="eastAsia"/>
                <w:b/>
                <w:kern w:val="2"/>
                <w:sz w:val="28"/>
              </w:rPr>
              <w:t>果</w:t>
            </w:r>
            <w:r w:rsidRPr="008A310A">
              <w:rPr>
                <w:b/>
                <w:kern w:val="2"/>
                <w:sz w:val="28"/>
              </w:rPr>
              <w:t xml:space="preserve">  Results</w:t>
            </w:r>
          </w:p>
        </w:tc>
      </w:tr>
      <w:tr w:rsidR="008A310A" w:rsidRPr="008A310A" w:rsidTr="004A35E7">
        <w:trPr>
          <w:trHeight w:val="437"/>
        </w:trPr>
        <w:tc>
          <w:tcPr>
            <w:tcW w:w="2908" w:type="dxa"/>
            <w:vAlign w:val="center"/>
          </w:tcPr>
          <w:p w:rsidR="008A310A" w:rsidRPr="008A310A" w:rsidRDefault="008A310A" w:rsidP="008A310A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</w:rPr>
            </w:pPr>
            <w:r w:rsidRPr="008A310A">
              <w:rPr>
                <w:rFonts w:hint="eastAsia"/>
                <w:kern w:val="2"/>
                <w:sz w:val="21"/>
              </w:rPr>
              <w:t>性状</w:t>
            </w:r>
          </w:p>
        </w:tc>
        <w:tc>
          <w:tcPr>
            <w:tcW w:w="2707" w:type="dxa"/>
            <w:vAlign w:val="center"/>
          </w:tcPr>
          <w:p w:rsidR="008A310A" w:rsidRPr="008A310A" w:rsidRDefault="008A310A" w:rsidP="008A310A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 w:rsidRPr="008A310A">
              <w:rPr>
                <w:rFonts w:hint="eastAsia"/>
                <w:kern w:val="2"/>
                <w:sz w:val="21"/>
              </w:rPr>
              <w:t>白色或类白色结晶粉末</w:t>
            </w:r>
          </w:p>
        </w:tc>
        <w:tc>
          <w:tcPr>
            <w:tcW w:w="2707" w:type="dxa"/>
            <w:vAlign w:val="center"/>
          </w:tcPr>
          <w:p w:rsidR="008A310A" w:rsidRPr="008A310A" w:rsidRDefault="008A310A" w:rsidP="008A310A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 w:rsidRPr="008A310A">
              <w:rPr>
                <w:rFonts w:hint="eastAsia"/>
                <w:kern w:val="2"/>
                <w:sz w:val="21"/>
              </w:rPr>
              <w:t>符合</w:t>
            </w:r>
          </w:p>
        </w:tc>
      </w:tr>
      <w:tr w:rsidR="008A310A" w:rsidRPr="008A310A" w:rsidTr="004A35E7">
        <w:trPr>
          <w:trHeight w:val="437"/>
        </w:trPr>
        <w:tc>
          <w:tcPr>
            <w:tcW w:w="2908" w:type="dxa"/>
            <w:vAlign w:val="center"/>
          </w:tcPr>
          <w:p w:rsidR="008A310A" w:rsidRPr="008A310A" w:rsidRDefault="008A310A" w:rsidP="008A310A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</w:rPr>
            </w:pPr>
            <w:r w:rsidRPr="008A310A">
              <w:rPr>
                <w:rFonts w:hint="eastAsia"/>
                <w:kern w:val="2"/>
                <w:sz w:val="21"/>
              </w:rPr>
              <w:t>含量</w:t>
            </w:r>
            <w:r w:rsidRPr="008A310A">
              <w:rPr>
                <w:rFonts w:hint="eastAsia"/>
                <w:kern w:val="2"/>
                <w:sz w:val="21"/>
              </w:rPr>
              <w:t xml:space="preserve"> (HPLC)</w:t>
            </w:r>
          </w:p>
        </w:tc>
        <w:tc>
          <w:tcPr>
            <w:tcW w:w="2707" w:type="dxa"/>
            <w:vAlign w:val="center"/>
          </w:tcPr>
          <w:p w:rsidR="008A310A" w:rsidRPr="008A310A" w:rsidRDefault="008A310A" w:rsidP="00AB72C8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 w:rsidRPr="008A310A">
              <w:rPr>
                <w:rFonts w:hint="eastAsia"/>
                <w:kern w:val="2"/>
                <w:sz w:val="21"/>
              </w:rPr>
              <w:t>≥</w:t>
            </w:r>
            <w:r w:rsidRPr="008A310A">
              <w:rPr>
                <w:rFonts w:hint="eastAsia"/>
                <w:kern w:val="2"/>
                <w:sz w:val="21"/>
              </w:rPr>
              <w:t>9</w:t>
            </w:r>
            <w:r w:rsidR="00AB72C8">
              <w:rPr>
                <w:rFonts w:hint="eastAsia"/>
                <w:kern w:val="2"/>
                <w:sz w:val="21"/>
              </w:rPr>
              <w:t>8.5</w:t>
            </w:r>
            <w:r w:rsidRPr="008A310A">
              <w:rPr>
                <w:rFonts w:hint="eastAsia"/>
                <w:kern w:val="2"/>
                <w:sz w:val="21"/>
              </w:rPr>
              <w:t>%</w:t>
            </w:r>
          </w:p>
        </w:tc>
        <w:tc>
          <w:tcPr>
            <w:tcW w:w="2707" w:type="dxa"/>
            <w:vAlign w:val="center"/>
          </w:tcPr>
          <w:p w:rsidR="008A310A" w:rsidRPr="008A310A" w:rsidRDefault="008A310A" w:rsidP="00AB72C8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 w:rsidRPr="008A310A">
              <w:rPr>
                <w:rFonts w:hint="eastAsia"/>
                <w:kern w:val="2"/>
                <w:sz w:val="21"/>
              </w:rPr>
              <w:t>99.</w:t>
            </w:r>
            <w:r w:rsidR="00AB72C8">
              <w:rPr>
                <w:rFonts w:hint="eastAsia"/>
                <w:kern w:val="2"/>
                <w:sz w:val="21"/>
              </w:rPr>
              <w:t>5</w:t>
            </w:r>
            <w:r w:rsidRPr="008A310A">
              <w:rPr>
                <w:rFonts w:hint="eastAsia"/>
                <w:kern w:val="2"/>
                <w:sz w:val="21"/>
              </w:rPr>
              <w:t>%</w:t>
            </w:r>
          </w:p>
        </w:tc>
      </w:tr>
      <w:tr w:rsidR="00AB72C8" w:rsidRPr="008A310A" w:rsidTr="004A35E7">
        <w:trPr>
          <w:trHeight w:val="437"/>
        </w:trPr>
        <w:tc>
          <w:tcPr>
            <w:tcW w:w="2908" w:type="dxa"/>
            <w:vAlign w:val="center"/>
          </w:tcPr>
          <w:p w:rsidR="00AB72C8" w:rsidRPr="008A310A" w:rsidRDefault="00AB72C8" w:rsidP="008A310A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熔点</w:t>
            </w:r>
          </w:p>
        </w:tc>
        <w:tc>
          <w:tcPr>
            <w:tcW w:w="2707" w:type="dxa"/>
            <w:vAlign w:val="center"/>
          </w:tcPr>
          <w:p w:rsidR="00AB72C8" w:rsidRPr="008A310A" w:rsidRDefault="00AB72C8" w:rsidP="00AB72C8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162.0~171.0</w:t>
            </w:r>
            <w:r>
              <w:rPr>
                <w:rFonts w:hint="eastAsia"/>
                <w:kern w:val="2"/>
                <w:sz w:val="21"/>
              </w:rPr>
              <w:t>℃</w:t>
            </w:r>
          </w:p>
        </w:tc>
        <w:tc>
          <w:tcPr>
            <w:tcW w:w="2707" w:type="dxa"/>
            <w:vAlign w:val="center"/>
          </w:tcPr>
          <w:p w:rsidR="00AB72C8" w:rsidRPr="008A310A" w:rsidRDefault="00AB72C8" w:rsidP="00AB72C8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165.9~166.9</w:t>
            </w:r>
            <w:r>
              <w:rPr>
                <w:rFonts w:hint="eastAsia"/>
                <w:kern w:val="2"/>
                <w:sz w:val="21"/>
              </w:rPr>
              <w:t>℃</w:t>
            </w:r>
          </w:p>
        </w:tc>
      </w:tr>
      <w:tr w:rsidR="008A310A" w:rsidRPr="008A310A" w:rsidTr="004A35E7">
        <w:trPr>
          <w:trHeight w:val="437"/>
        </w:trPr>
        <w:tc>
          <w:tcPr>
            <w:tcW w:w="2908" w:type="dxa"/>
            <w:vAlign w:val="center"/>
          </w:tcPr>
          <w:p w:rsidR="008A310A" w:rsidRPr="008A310A" w:rsidRDefault="008A310A" w:rsidP="008A310A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</w:rPr>
            </w:pPr>
            <w:r w:rsidRPr="008A310A">
              <w:rPr>
                <w:rFonts w:hint="eastAsia"/>
                <w:kern w:val="2"/>
                <w:sz w:val="21"/>
              </w:rPr>
              <w:t>干燥失重</w:t>
            </w:r>
          </w:p>
        </w:tc>
        <w:tc>
          <w:tcPr>
            <w:tcW w:w="2707" w:type="dxa"/>
            <w:vAlign w:val="center"/>
          </w:tcPr>
          <w:p w:rsidR="008A310A" w:rsidRPr="008A310A" w:rsidRDefault="008A310A" w:rsidP="00AB72C8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 w:rsidRPr="008A310A">
              <w:rPr>
                <w:rFonts w:hint="eastAsia"/>
                <w:kern w:val="2"/>
                <w:sz w:val="21"/>
              </w:rPr>
              <w:t>≤</w:t>
            </w:r>
            <w:r w:rsidR="00AB72C8">
              <w:rPr>
                <w:rFonts w:hint="eastAsia"/>
                <w:kern w:val="2"/>
                <w:sz w:val="21"/>
              </w:rPr>
              <w:t>0.5</w:t>
            </w:r>
            <w:r w:rsidRPr="008A310A">
              <w:rPr>
                <w:rFonts w:hint="eastAsia"/>
                <w:kern w:val="2"/>
                <w:sz w:val="21"/>
              </w:rPr>
              <w:t>%</w:t>
            </w:r>
          </w:p>
        </w:tc>
        <w:tc>
          <w:tcPr>
            <w:tcW w:w="2707" w:type="dxa"/>
            <w:vAlign w:val="center"/>
          </w:tcPr>
          <w:p w:rsidR="008A310A" w:rsidRPr="008A310A" w:rsidRDefault="00AB72C8" w:rsidP="00AB72C8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0.</w:t>
            </w:r>
            <w:r w:rsidR="008A310A" w:rsidRPr="008A310A">
              <w:rPr>
                <w:rFonts w:hint="eastAsia"/>
                <w:kern w:val="2"/>
                <w:sz w:val="21"/>
              </w:rPr>
              <w:t>2%</w:t>
            </w:r>
          </w:p>
        </w:tc>
      </w:tr>
      <w:tr w:rsidR="008A310A" w:rsidRPr="008A310A" w:rsidTr="004A35E7">
        <w:trPr>
          <w:trHeight w:val="437"/>
        </w:trPr>
        <w:tc>
          <w:tcPr>
            <w:tcW w:w="2908" w:type="dxa"/>
            <w:vAlign w:val="center"/>
          </w:tcPr>
          <w:p w:rsidR="008A310A" w:rsidRPr="008A310A" w:rsidRDefault="008A310A" w:rsidP="008A310A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</w:rPr>
            </w:pPr>
            <w:r w:rsidRPr="008A310A">
              <w:rPr>
                <w:rFonts w:hint="eastAsia"/>
                <w:kern w:val="2"/>
                <w:sz w:val="21"/>
              </w:rPr>
              <w:t>灼烧残渣</w:t>
            </w:r>
          </w:p>
        </w:tc>
        <w:tc>
          <w:tcPr>
            <w:tcW w:w="2707" w:type="dxa"/>
            <w:vAlign w:val="center"/>
          </w:tcPr>
          <w:p w:rsidR="008A310A" w:rsidRPr="008A310A" w:rsidRDefault="008A310A" w:rsidP="00AB72C8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 w:rsidRPr="008A310A">
              <w:rPr>
                <w:rFonts w:hint="eastAsia"/>
                <w:kern w:val="2"/>
                <w:sz w:val="21"/>
              </w:rPr>
              <w:t>≤</w:t>
            </w:r>
            <w:r w:rsidRPr="008A310A">
              <w:rPr>
                <w:rFonts w:hint="eastAsia"/>
                <w:kern w:val="2"/>
                <w:sz w:val="21"/>
              </w:rPr>
              <w:t>0.</w:t>
            </w:r>
            <w:r w:rsidR="00AB72C8">
              <w:rPr>
                <w:rFonts w:hint="eastAsia"/>
                <w:kern w:val="2"/>
                <w:sz w:val="21"/>
              </w:rPr>
              <w:t>1</w:t>
            </w:r>
            <w:r w:rsidRPr="008A310A">
              <w:rPr>
                <w:rFonts w:hint="eastAsia"/>
                <w:kern w:val="2"/>
                <w:sz w:val="21"/>
              </w:rPr>
              <w:t>%</w:t>
            </w:r>
          </w:p>
        </w:tc>
        <w:tc>
          <w:tcPr>
            <w:tcW w:w="2707" w:type="dxa"/>
            <w:vAlign w:val="center"/>
          </w:tcPr>
          <w:p w:rsidR="008A310A" w:rsidRPr="008A310A" w:rsidRDefault="00314D4D" w:rsidP="00AB72C8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625C0FC" wp14:editId="1169554C">
                  <wp:simplePos x="0" y="0"/>
                  <wp:positionH relativeFrom="column">
                    <wp:posOffset>541655</wp:posOffset>
                  </wp:positionH>
                  <wp:positionV relativeFrom="paragraph">
                    <wp:posOffset>199390</wp:posOffset>
                  </wp:positionV>
                  <wp:extent cx="1422400" cy="1390650"/>
                  <wp:effectExtent l="0" t="0" r="6350" b="0"/>
                  <wp:wrapNone/>
                  <wp:docPr id="2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10A" w:rsidRPr="008A310A">
              <w:rPr>
                <w:rFonts w:hint="eastAsia"/>
                <w:kern w:val="2"/>
                <w:sz w:val="21"/>
              </w:rPr>
              <w:t>0.</w:t>
            </w:r>
            <w:r w:rsidR="00AB72C8">
              <w:rPr>
                <w:rFonts w:hint="eastAsia"/>
                <w:kern w:val="2"/>
                <w:sz w:val="21"/>
              </w:rPr>
              <w:t>06</w:t>
            </w:r>
            <w:r w:rsidR="008A310A" w:rsidRPr="008A310A">
              <w:rPr>
                <w:rFonts w:hint="eastAsia"/>
                <w:kern w:val="2"/>
                <w:sz w:val="21"/>
              </w:rPr>
              <w:t>%</w:t>
            </w:r>
          </w:p>
        </w:tc>
      </w:tr>
      <w:tr w:rsidR="008A310A" w:rsidRPr="008A310A" w:rsidTr="004A35E7">
        <w:trPr>
          <w:trHeight w:val="437"/>
        </w:trPr>
        <w:tc>
          <w:tcPr>
            <w:tcW w:w="2908" w:type="dxa"/>
            <w:vAlign w:val="center"/>
          </w:tcPr>
          <w:p w:rsidR="008A310A" w:rsidRPr="008A310A" w:rsidRDefault="008A310A" w:rsidP="008A310A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</w:rPr>
            </w:pPr>
            <w:r w:rsidRPr="008A310A">
              <w:rPr>
                <w:rFonts w:hint="eastAsia"/>
                <w:kern w:val="2"/>
                <w:sz w:val="21"/>
              </w:rPr>
              <w:t>重金属</w:t>
            </w:r>
          </w:p>
        </w:tc>
        <w:tc>
          <w:tcPr>
            <w:tcW w:w="2707" w:type="dxa"/>
            <w:vAlign w:val="center"/>
          </w:tcPr>
          <w:p w:rsidR="008A310A" w:rsidRPr="008A310A" w:rsidRDefault="008A310A" w:rsidP="008A310A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 w:rsidRPr="008A310A">
              <w:rPr>
                <w:rFonts w:hint="eastAsia"/>
                <w:kern w:val="2"/>
                <w:sz w:val="21"/>
              </w:rPr>
              <w:t>≤</w:t>
            </w:r>
            <w:r w:rsidRPr="008A310A">
              <w:rPr>
                <w:rFonts w:hint="eastAsia"/>
                <w:kern w:val="2"/>
                <w:sz w:val="21"/>
              </w:rPr>
              <w:t>10ppm</w:t>
            </w:r>
          </w:p>
        </w:tc>
        <w:tc>
          <w:tcPr>
            <w:tcW w:w="2707" w:type="dxa"/>
            <w:vAlign w:val="center"/>
          </w:tcPr>
          <w:p w:rsidR="008A310A" w:rsidRPr="008A310A" w:rsidRDefault="008A310A" w:rsidP="008A310A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 w:rsidRPr="008A310A">
              <w:rPr>
                <w:rFonts w:hint="eastAsia"/>
                <w:kern w:val="2"/>
                <w:sz w:val="21"/>
              </w:rPr>
              <w:t>符合规定</w:t>
            </w:r>
          </w:p>
        </w:tc>
      </w:tr>
      <w:tr w:rsidR="008A310A" w:rsidRPr="008A310A" w:rsidTr="004A35E7">
        <w:trPr>
          <w:trHeight w:val="437"/>
        </w:trPr>
        <w:tc>
          <w:tcPr>
            <w:tcW w:w="2908" w:type="dxa"/>
            <w:vAlign w:val="center"/>
          </w:tcPr>
          <w:p w:rsidR="008A310A" w:rsidRPr="008A310A" w:rsidRDefault="008A310A" w:rsidP="008A310A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</w:rPr>
            </w:pPr>
            <w:r w:rsidRPr="008A310A">
              <w:rPr>
                <w:rFonts w:hint="eastAsia"/>
                <w:kern w:val="2"/>
                <w:sz w:val="21"/>
              </w:rPr>
              <w:t>结论</w:t>
            </w:r>
          </w:p>
        </w:tc>
        <w:tc>
          <w:tcPr>
            <w:tcW w:w="5414" w:type="dxa"/>
            <w:gridSpan w:val="2"/>
            <w:vAlign w:val="center"/>
          </w:tcPr>
          <w:p w:rsidR="008A310A" w:rsidRPr="008A310A" w:rsidRDefault="008A310A" w:rsidP="008A310A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 w:rsidRPr="008A310A">
              <w:rPr>
                <w:rFonts w:hint="eastAsia"/>
                <w:kern w:val="2"/>
                <w:sz w:val="21"/>
              </w:rPr>
              <w:t>符合标准规定</w:t>
            </w:r>
          </w:p>
        </w:tc>
      </w:tr>
    </w:tbl>
    <w:p w:rsidR="008A310A" w:rsidRPr="008A310A" w:rsidRDefault="008A310A" w:rsidP="008A310A">
      <w:pPr>
        <w:adjustRightInd/>
        <w:spacing w:line="240" w:lineRule="auto"/>
        <w:jc w:val="both"/>
        <w:textAlignment w:val="auto"/>
        <w:rPr>
          <w:kern w:val="2"/>
          <w:sz w:val="21"/>
        </w:rPr>
      </w:pPr>
    </w:p>
    <w:p w:rsidR="008A310A" w:rsidRPr="008A310A" w:rsidRDefault="008A310A" w:rsidP="008A310A">
      <w:pPr>
        <w:adjustRightInd/>
        <w:spacing w:line="240" w:lineRule="auto"/>
        <w:jc w:val="both"/>
        <w:textAlignment w:val="auto"/>
        <w:rPr>
          <w:kern w:val="2"/>
          <w:sz w:val="21"/>
        </w:rPr>
      </w:pPr>
    </w:p>
    <w:p w:rsidR="00E75EF7" w:rsidRPr="008A310A" w:rsidRDefault="00E75EF7"/>
    <w:sectPr w:rsidR="00E75EF7" w:rsidRPr="008A310A" w:rsidSect="004776B8">
      <w:pgSz w:w="11906" w:h="16838"/>
      <w:pgMar w:top="727" w:right="1106" w:bottom="1142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21" w:rsidRDefault="00AA6E21" w:rsidP="004776B8">
      <w:pPr>
        <w:spacing w:line="240" w:lineRule="auto"/>
      </w:pPr>
      <w:r>
        <w:separator/>
      </w:r>
    </w:p>
  </w:endnote>
  <w:endnote w:type="continuationSeparator" w:id="0">
    <w:p w:rsidR="00AA6E21" w:rsidRDefault="00AA6E21" w:rsidP="00477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21" w:rsidRDefault="00AA6E21" w:rsidP="004776B8">
      <w:pPr>
        <w:spacing w:line="240" w:lineRule="auto"/>
      </w:pPr>
      <w:r>
        <w:separator/>
      </w:r>
    </w:p>
  </w:footnote>
  <w:footnote w:type="continuationSeparator" w:id="0">
    <w:p w:rsidR="00AA6E21" w:rsidRDefault="00AA6E21" w:rsidP="004776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0A"/>
    <w:rsid w:val="000278EB"/>
    <w:rsid w:val="00314D4D"/>
    <w:rsid w:val="003901F4"/>
    <w:rsid w:val="004776B8"/>
    <w:rsid w:val="00491B4B"/>
    <w:rsid w:val="008A310A"/>
    <w:rsid w:val="009449EC"/>
    <w:rsid w:val="00AA6E21"/>
    <w:rsid w:val="00AB72C8"/>
    <w:rsid w:val="00E75EF7"/>
    <w:rsid w:val="00F8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0A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310A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77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76B8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776B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776B8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0A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310A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77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76B8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776B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776B8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jbiotech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2017-09-28T03:09:00Z</cp:lastPrinted>
  <dcterms:created xsi:type="dcterms:W3CDTF">2017-08-30T01:52:00Z</dcterms:created>
  <dcterms:modified xsi:type="dcterms:W3CDTF">2017-09-28T06:19:00Z</dcterms:modified>
</cp:coreProperties>
</file>